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14C" w:rsidRDefault="0068614C" w:rsidP="00BE57A8">
      <w:pPr>
        <w:rPr>
          <w:b/>
        </w:rPr>
      </w:pPr>
      <w:bookmarkStart w:id="0" w:name="_GoBack"/>
      <w:bookmarkEnd w:id="0"/>
    </w:p>
    <w:p w:rsidR="00885570" w:rsidRPr="00885570" w:rsidRDefault="00F27CF8" w:rsidP="00BE57A8">
      <w:pPr>
        <w:rPr>
          <w:b/>
        </w:rPr>
      </w:pPr>
      <w:r w:rsidRPr="00885570">
        <w:rPr>
          <w:b/>
        </w:rPr>
        <w:t xml:space="preserve">‘The Present Crisis: Origins and Outcomes’: </w:t>
      </w:r>
    </w:p>
    <w:p w:rsidR="00F27CF8" w:rsidRDefault="00F27CF8" w:rsidP="00BE57A8">
      <w:r>
        <w:t>a colloquium under the auspices of the Forum f</w:t>
      </w:r>
      <w:r w:rsidR="00885570">
        <w:t xml:space="preserve">or British and Irish Political Thought, the Carnegie Literature and Union project, </w:t>
      </w:r>
      <w:r w:rsidR="00BA1ACE">
        <w:t xml:space="preserve">the </w:t>
      </w:r>
      <w:r w:rsidR="00885570">
        <w:t>Scottish Constitutional Futures Forum</w:t>
      </w:r>
      <w:r w:rsidR="00BA1ACE">
        <w:t xml:space="preserve"> and the St Andrews Institute for Intellectual History</w:t>
      </w:r>
    </w:p>
    <w:p w:rsidR="00BE57A8" w:rsidRDefault="001C3FDB" w:rsidP="00BE57A8">
      <w:r>
        <w:t xml:space="preserve">Saturday 17 September 2016 </w:t>
      </w:r>
    </w:p>
    <w:p w:rsidR="00CB3153" w:rsidRDefault="001C3FDB">
      <w:r>
        <w:t>Venue: Arts Lecture Theatre, University of St Andrews</w:t>
      </w:r>
      <w:r w:rsidR="00157101">
        <w:t xml:space="preserve"> </w:t>
      </w:r>
    </w:p>
    <w:p w:rsidR="0068614C" w:rsidRDefault="0068614C"/>
    <w:p w:rsidR="0068614C" w:rsidRDefault="0068614C">
      <w:r>
        <w:t xml:space="preserve">Event free and open. However, for catering purposes, please register your interest with Prof. Colin Kidd on </w:t>
      </w:r>
      <w:hyperlink r:id="rId5" w:history="1">
        <w:r w:rsidRPr="003B42B1">
          <w:rPr>
            <w:rStyle w:val="Hyperlink"/>
          </w:rPr>
          <w:t>cck3@st-andrews.ac.uk</w:t>
        </w:r>
      </w:hyperlink>
    </w:p>
    <w:p w:rsidR="0068614C" w:rsidRDefault="0068614C"/>
    <w:p w:rsidR="0068614C" w:rsidRDefault="0068614C">
      <w:r>
        <w:t>9.30 Tea/coffee Arts Lecture Theatre Foyer</w:t>
      </w:r>
    </w:p>
    <w:p w:rsidR="0068614C" w:rsidRDefault="0068614C">
      <w:pPr>
        <w:rPr>
          <w:b/>
        </w:rPr>
      </w:pPr>
    </w:p>
    <w:p w:rsidR="00A60F1B" w:rsidRPr="00885570" w:rsidRDefault="000038EB">
      <w:pPr>
        <w:rPr>
          <w:b/>
        </w:rPr>
      </w:pPr>
      <w:r w:rsidRPr="00885570">
        <w:rPr>
          <w:b/>
        </w:rPr>
        <w:t>10 -11</w:t>
      </w:r>
      <w:r w:rsidR="00BE57A8" w:rsidRPr="00885570">
        <w:rPr>
          <w:b/>
        </w:rPr>
        <w:t xml:space="preserve"> </w:t>
      </w:r>
      <w:r w:rsidR="00A60F1B" w:rsidRPr="00885570">
        <w:rPr>
          <w:b/>
        </w:rPr>
        <w:t>Session I The Deep Bac</w:t>
      </w:r>
      <w:r w:rsidR="00E53431" w:rsidRPr="00885570">
        <w:rPr>
          <w:b/>
        </w:rPr>
        <w:t>kground</w:t>
      </w:r>
    </w:p>
    <w:p w:rsidR="00AD21D3" w:rsidRDefault="00052F86">
      <w:r>
        <w:t xml:space="preserve">Prof. </w:t>
      </w:r>
      <w:r w:rsidR="00AD21D3">
        <w:t>Dauvit Broun</w:t>
      </w:r>
      <w:r>
        <w:t xml:space="preserve"> (Glasgow)</w:t>
      </w:r>
      <w:r w:rsidR="00AD21D3">
        <w:t xml:space="preserve">, </w:t>
      </w:r>
      <w:r w:rsidR="00E1351B">
        <w:t xml:space="preserve">‘The deep historical background: imagining kingdoms as islands’ </w:t>
      </w:r>
    </w:p>
    <w:p w:rsidR="00AD21D3" w:rsidRDefault="00052F86">
      <w:r>
        <w:t xml:space="preserve">Dr. </w:t>
      </w:r>
      <w:r w:rsidR="00AF2CAD">
        <w:t>Katie Stevenson (</w:t>
      </w:r>
      <w:r w:rsidR="00E1351B">
        <w:t>National Museums of Scotland</w:t>
      </w:r>
      <w:r w:rsidR="00AF2CAD">
        <w:t>)</w:t>
      </w:r>
      <w:r w:rsidR="00E1351B">
        <w:t xml:space="preserve">, ‘Bannockburn: The Uses of the Past in Debating the Future, 2011-2014’  </w:t>
      </w:r>
      <w:r w:rsidR="00AD21D3">
        <w:t xml:space="preserve"> </w:t>
      </w:r>
    </w:p>
    <w:p w:rsidR="0068614C" w:rsidRDefault="0068614C"/>
    <w:p w:rsidR="001A3F50" w:rsidRDefault="000038EB">
      <w:r>
        <w:t>11 -11.1</w:t>
      </w:r>
      <w:r w:rsidR="00885570">
        <w:t>5 COFFEE</w:t>
      </w:r>
      <w:r w:rsidR="00BE57A8">
        <w:t xml:space="preserve"> </w:t>
      </w:r>
      <w:r w:rsidR="0068614C">
        <w:t>Arts Foyer</w:t>
      </w:r>
    </w:p>
    <w:p w:rsidR="0068614C" w:rsidRDefault="0068614C">
      <w:pPr>
        <w:rPr>
          <w:b/>
        </w:rPr>
      </w:pPr>
    </w:p>
    <w:p w:rsidR="00A60F1B" w:rsidRPr="00B206A5" w:rsidRDefault="000038EB">
      <w:pPr>
        <w:rPr>
          <w:b/>
        </w:rPr>
      </w:pPr>
      <w:r w:rsidRPr="00885570">
        <w:rPr>
          <w:b/>
        </w:rPr>
        <w:t>11.15-12.3</w:t>
      </w:r>
      <w:r w:rsidR="00BE57A8" w:rsidRPr="00885570">
        <w:rPr>
          <w:b/>
        </w:rPr>
        <w:t xml:space="preserve">0 </w:t>
      </w:r>
      <w:r w:rsidR="001A3F50" w:rsidRPr="00885570">
        <w:rPr>
          <w:b/>
        </w:rPr>
        <w:t xml:space="preserve">Session II </w:t>
      </w:r>
      <w:r w:rsidR="00E53431" w:rsidRPr="00885570">
        <w:rPr>
          <w:b/>
        </w:rPr>
        <w:t xml:space="preserve">(a) </w:t>
      </w:r>
      <w:r w:rsidR="001A3F50" w:rsidRPr="00885570">
        <w:rPr>
          <w:b/>
        </w:rPr>
        <w:t>The Recent Background</w:t>
      </w:r>
    </w:p>
    <w:p w:rsidR="00B206A5" w:rsidRDefault="00052F86">
      <w:r>
        <w:t xml:space="preserve">Dr. </w:t>
      </w:r>
      <w:r w:rsidR="001C3FDB">
        <w:t>Malcolm Petrie</w:t>
      </w:r>
      <w:r>
        <w:t xml:space="preserve"> (St Andrews)</w:t>
      </w:r>
      <w:r w:rsidR="00A60F1B">
        <w:t>, ‘Letting the people back in: sovereignty, representation and the rise of the referendum’</w:t>
      </w:r>
    </w:p>
    <w:p w:rsidR="00B206A5" w:rsidRDefault="00B206A5" w:rsidP="00B206A5">
      <w:r>
        <w:t xml:space="preserve">Prof. Graham Walker (Queen’s Belfast), ‘Labour’s demise in Scotland, Irish echoes and the crisis of the Union’  </w:t>
      </w:r>
    </w:p>
    <w:p w:rsidR="001A3F50" w:rsidRDefault="00A60F1B">
      <w:r>
        <w:t xml:space="preserve"> </w:t>
      </w:r>
      <w:r w:rsidR="001C3FDB">
        <w:t xml:space="preserve"> </w:t>
      </w:r>
    </w:p>
    <w:p w:rsidR="0068614C" w:rsidRDefault="0068614C"/>
    <w:p w:rsidR="00BE57A8" w:rsidRDefault="000038EB">
      <w:r w:rsidRPr="0068614C">
        <w:rPr>
          <w:b/>
        </w:rPr>
        <w:t>12.30-13.2</w:t>
      </w:r>
      <w:r w:rsidR="00BE57A8" w:rsidRPr="0068614C">
        <w:rPr>
          <w:b/>
        </w:rPr>
        <w:t xml:space="preserve">0 </w:t>
      </w:r>
      <w:r w:rsidR="00885570" w:rsidRPr="0068614C">
        <w:rPr>
          <w:b/>
        </w:rPr>
        <w:t xml:space="preserve">SANDWICH </w:t>
      </w:r>
      <w:r w:rsidR="00BE57A8" w:rsidRPr="0068614C">
        <w:rPr>
          <w:b/>
        </w:rPr>
        <w:t>LUNCH</w:t>
      </w:r>
      <w:r w:rsidR="00885570">
        <w:t xml:space="preserve"> All welcome. School of History, St Katharine’s Lodge</w:t>
      </w:r>
      <w:r w:rsidR="0068614C">
        <w:t>, Seminar Rooms 1 and 2.</w:t>
      </w:r>
      <w:r w:rsidR="00885570">
        <w:t xml:space="preserve"> </w:t>
      </w:r>
    </w:p>
    <w:p w:rsidR="0068614C" w:rsidRDefault="0068614C">
      <w:pPr>
        <w:rPr>
          <w:b/>
        </w:rPr>
      </w:pPr>
    </w:p>
    <w:p w:rsidR="001A3F50" w:rsidRPr="00885570" w:rsidRDefault="00B206A5">
      <w:pPr>
        <w:rPr>
          <w:b/>
        </w:rPr>
      </w:pPr>
      <w:r>
        <w:rPr>
          <w:b/>
        </w:rPr>
        <w:t xml:space="preserve">13.20-14.45 </w:t>
      </w:r>
      <w:r w:rsidR="00E53431" w:rsidRPr="00885570">
        <w:rPr>
          <w:b/>
        </w:rPr>
        <w:t>Session II (b) The Recent Background</w:t>
      </w:r>
      <w:r w:rsidR="001A3F50" w:rsidRPr="00885570">
        <w:rPr>
          <w:b/>
        </w:rPr>
        <w:t xml:space="preserve">  </w:t>
      </w:r>
    </w:p>
    <w:p w:rsidR="00E53431" w:rsidRDefault="00E53431" w:rsidP="00A60F1B">
      <w:r>
        <w:t>David Torrance</w:t>
      </w:r>
      <w:r w:rsidR="00052F86">
        <w:t xml:space="preserve"> (The </w:t>
      </w:r>
      <w:r w:rsidR="00052F86" w:rsidRPr="00052F86">
        <w:rPr>
          <w:i/>
        </w:rPr>
        <w:t>Herald</w:t>
      </w:r>
      <w:r w:rsidR="00052F86">
        <w:t>)</w:t>
      </w:r>
      <w:r>
        <w:t>, ‘Arguments for Independence 1986-2016’</w:t>
      </w:r>
    </w:p>
    <w:p w:rsidR="00F27CF8" w:rsidRDefault="00F27CF8" w:rsidP="00F27CF8">
      <w:r>
        <w:t>Lord McFall, ‘The baw’s on the slates’</w:t>
      </w:r>
    </w:p>
    <w:p w:rsidR="0068614C" w:rsidRDefault="0068614C" w:rsidP="00F27CF8"/>
    <w:p w:rsidR="00BE57A8" w:rsidRDefault="00FE7724">
      <w:r>
        <w:t>14.45-15.10</w:t>
      </w:r>
      <w:r w:rsidR="00BE57A8">
        <w:t xml:space="preserve"> TEA</w:t>
      </w:r>
      <w:r w:rsidR="0068614C">
        <w:t xml:space="preserve"> Arts Foyer</w:t>
      </w:r>
      <w:r w:rsidR="00885570">
        <w:t xml:space="preserve"> </w:t>
      </w:r>
    </w:p>
    <w:p w:rsidR="0068614C" w:rsidRDefault="0068614C">
      <w:pPr>
        <w:rPr>
          <w:b/>
        </w:rPr>
      </w:pPr>
    </w:p>
    <w:p w:rsidR="00A60F1B" w:rsidRPr="00885570" w:rsidRDefault="00FE7724">
      <w:pPr>
        <w:rPr>
          <w:b/>
        </w:rPr>
      </w:pPr>
      <w:r>
        <w:rPr>
          <w:b/>
        </w:rPr>
        <w:t>15.10</w:t>
      </w:r>
      <w:r w:rsidR="00BE57A8" w:rsidRPr="00885570">
        <w:rPr>
          <w:b/>
        </w:rPr>
        <w:t xml:space="preserve"> </w:t>
      </w:r>
      <w:r w:rsidR="00F27CF8" w:rsidRPr="00885570">
        <w:rPr>
          <w:b/>
        </w:rPr>
        <w:t xml:space="preserve">– 17.00 </w:t>
      </w:r>
      <w:r w:rsidR="001A3F50" w:rsidRPr="00885570">
        <w:rPr>
          <w:b/>
        </w:rPr>
        <w:t>Session III</w:t>
      </w:r>
      <w:r w:rsidR="00E53431" w:rsidRPr="00885570">
        <w:rPr>
          <w:b/>
        </w:rPr>
        <w:t xml:space="preserve">  </w:t>
      </w:r>
      <w:r w:rsidR="00A60F1B" w:rsidRPr="00885570">
        <w:rPr>
          <w:b/>
        </w:rPr>
        <w:t>Constitutional Futures</w:t>
      </w:r>
    </w:p>
    <w:p w:rsidR="0068614C" w:rsidRDefault="00A60F1B">
      <w:r>
        <w:t xml:space="preserve">David Melding AM, ‘The Anglo-Welsh Union after Brexit’ </w:t>
      </w:r>
    </w:p>
    <w:p w:rsidR="001C3FDB" w:rsidRDefault="001C3FDB">
      <w:r>
        <w:t xml:space="preserve">Lord Norton, </w:t>
      </w:r>
      <w:r w:rsidR="00A63F45">
        <w:t>‘The Union and devolution: diversity and incoherence’</w:t>
      </w:r>
    </w:p>
    <w:p w:rsidR="001C3FDB" w:rsidRDefault="00052F86">
      <w:r>
        <w:t xml:space="preserve">Prof. </w:t>
      </w:r>
      <w:r w:rsidR="001C3FDB">
        <w:t>Aileen McHarg</w:t>
      </w:r>
      <w:r>
        <w:t xml:space="preserve"> (Strathclyde)</w:t>
      </w:r>
      <w:r w:rsidR="00B71C20">
        <w:t xml:space="preserve">, ‘’Territorial Diversity and the UK Constitution: How much can the Union bear?’  </w:t>
      </w:r>
      <w:r w:rsidR="001C3FDB">
        <w:t xml:space="preserve"> </w:t>
      </w:r>
    </w:p>
    <w:p w:rsidR="0068614C" w:rsidRDefault="0068614C">
      <w:pPr>
        <w:rPr>
          <w:b/>
        </w:rPr>
      </w:pPr>
    </w:p>
    <w:p w:rsidR="00BE57A8" w:rsidRDefault="00F27CF8">
      <w:r w:rsidRPr="00885570">
        <w:rPr>
          <w:b/>
        </w:rPr>
        <w:t>17.00 Drinks reception/</w:t>
      </w:r>
      <w:r w:rsidR="00AD21D3" w:rsidRPr="00885570">
        <w:rPr>
          <w:b/>
        </w:rPr>
        <w:t>Book launch</w:t>
      </w:r>
      <w:r w:rsidR="0068614C">
        <w:rPr>
          <w:b/>
        </w:rPr>
        <w:t xml:space="preserve"> (Arts Foyer)</w:t>
      </w:r>
      <w:r w:rsidRPr="00885570">
        <w:rPr>
          <w:b/>
        </w:rPr>
        <w:t>:</w:t>
      </w:r>
      <w:r>
        <w:t xml:space="preserve"> </w:t>
      </w:r>
      <w:r w:rsidRPr="00F27CF8">
        <w:rPr>
          <w:i/>
        </w:rPr>
        <w:t>The Scottish Independence Referendum: Constitutional and Political Implications</w:t>
      </w:r>
      <w:r>
        <w:t xml:space="preserve"> </w:t>
      </w:r>
      <w:r w:rsidR="00885570">
        <w:t>Edited by Aileen McHarg, Tom Mullen, Alan Page, Neil Walker (Oxford University Press</w:t>
      </w:r>
      <w:r w:rsidR="00D616F3">
        <w:t>)</w:t>
      </w:r>
    </w:p>
    <w:sectPr w:rsidR="00BE5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01"/>
    <w:rsid w:val="000038EB"/>
    <w:rsid w:val="00052F86"/>
    <w:rsid w:val="00123FB4"/>
    <w:rsid w:val="00157101"/>
    <w:rsid w:val="001A3F50"/>
    <w:rsid w:val="001C3FDB"/>
    <w:rsid w:val="00456C48"/>
    <w:rsid w:val="0068614C"/>
    <w:rsid w:val="00885570"/>
    <w:rsid w:val="00A60F1B"/>
    <w:rsid w:val="00A63F45"/>
    <w:rsid w:val="00AD21D3"/>
    <w:rsid w:val="00AF2CAD"/>
    <w:rsid w:val="00B206A5"/>
    <w:rsid w:val="00B71C20"/>
    <w:rsid w:val="00BA1ACE"/>
    <w:rsid w:val="00BE57A8"/>
    <w:rsid w:val="00CB3153"/>
    <w:rsid w:val="00D616F3"/>
    <w:rsid w:val="00E1351B"/>
    <w:rsid w:val="00E53431"/>
    <w:rsid w:val="00F27309"/>
    <w:rsid w:val="00F27CF8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61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61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ck3@st-andrews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Kidd</dc:creator>
  <cp:lastModifiedBy>Hass</cp:lastModifiedBy>
  <cp:revision>2</cp:revision>
  <dcterms:created xsi:type="dcterms:W3CDTF">2016-09-07T15:36:00Z</dcterms:created>
  <dcterms:modified xsi:type="dcterms:W3CDTF">2016-09-07T15:36:00Z</dcterms:modified>
</cp:coreProperties>
</file>